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5C" w:rsidRPr="001A3E5C" w:rsidRDefault="001A3E5C" w:rsidP="001A3E5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A3E5C">
        <w:rPr>
          <w:rFonts w:ascii="Arial" w:hAnsi="Arial" w:cs="Arial"/>
          <w:b/>
          <w:sz w:val="28"/>
          <w:szCs w:val="28"/>
        </w:rPr>
        <w:t xml:space="preserve">Методическая работа МКОУ ДОД ДДТ </w:t>
      </w:r>
    </w:p>
    <w:p w:rsidR="001A3E5C" w:rsidRPr="001A3E5C" w:rsidRDefault="001A3E5C" w:rsidP="001A3E5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A3E5C">
        <w:rPr>
          <w:rFonts w:ascii="Arial" w:hAnsi="Arial" w:cs="Arial"/>
          <w:b/>
          <w:sz w:val="28"/>
          <w:szCs w:val="28"/>
        </w:rPr>
        <w:t>за 2013-2014 учебный год</w:t>
      </w:r>
    </w:p>
    <w:p w:rsidR="001A3E5C" w:rsidRPr="001A3E5C" w:rsidRDefault="001A3E5C" w:rsidP="001A3E5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Диагностическая карта </w:t>
      </w: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профессиональных потребностей, интересов, затруднений педагогов</w:t>
      </w: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2013-2014 учебный год</w:t>
      </w: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7583"/>
        <w:gridCol w:w="1374"/>
      </w:tblGrid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человек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анализировать и планировать процесс обучения с учетом индивидуальных особенностей детей.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-образовательного процесса.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видеть основания, причины возникающих проблем (рефлексивно-аналитический компонент).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Использование современных образовательных технологий.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Профессиональное саморазвитие педагога.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построить конструктивные отношения с родителями, общественностью, СМИ.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развивающей среды для каждого ребенка (составление индивидуальной образовательной программы).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Механизм предъявления результатов деятельности.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мастер-классов.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E5C" w:rsidTr="001A3E5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документации по обобщению педагогического опыта.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Default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A3E5C" w:rsidRDefault="001A3E5C" w:rsidP="001A3E5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3E5C" w:rsidRP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A3E5C">
        <w:rPr>
          <w:rFonts w:ascii="Arial" w:eastAsia="Calibri" w:hAnsi="Arial" w:cs="Arial"/>
          <w:b/>
          <w:sz w:val="24"/>
          <w:szCs w:val="24"/>
        </w:rPr>
        <w:lastRenderedPageBreak/>
        <w:t xml:space="preserve">Темы по самообразованию педагогов </w:t>
      </w:r>
    </w:p>
    <w:p w:rsid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A3E5C">
        <w:rPr>
          <w:rFonts w:ascii="Arial" w:eastAsia="Calibri" w:hAnsi="Arial" w:cs="Arial"/>
          <w:b/>
          <w:sz w:val="24"/>
          <w:szCs w:val="24"/>
        </w:rPr>
        <w:t>на 2013 -2014 учебный год</w:t>
      </w:r>
    </w:p>
    <w:p w:rsidR="001A3E5C" w:rsidRPr="001A3E5C" w:rsidRDefault="001A3E5C" w:rsidP="001A3E5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417"/>
        <w:gridCol w:w="2410"/>
      </w:tblGrid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Отчет (выход) проработанной темы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Сединкина В.В.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«Преемственность основного и дополнительного образования детей»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2012-2014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Выступление на методическом   совете, тезисы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Алябышева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«Формирование навыков и умений учащихся в процессе конструирования из бросового и природного материала»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2012-2014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Методическое объединение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Ерохина С.А.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«Развитие познавательных  интересов, потребностей и способностей  детей в «Школе  раннего развития»  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2011-2013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Выступление на методическом   совете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Захарова И.А.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«Работа с одаренными детьми на занятиях изобразительного искусства» 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2010-2013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Открытое занятие.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Составление индивидуальной образовательной программы.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Савина Т.А.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«Система оценки  деятельности педагога дополнительного образования»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2013-2016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Отчет на итоговом МО, тезисы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Михайлова Л.А.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«Духовно-нравственное воспитание детей на занятиях»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2010-2013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Оформить «Методические рекомендации для педагогов дополнительного образования по духовно-нравственному воспитанию».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Ширяева И.А.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«Формирование навыков и умений учащихся в процессе работы с берестой»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2012-2014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Отчет на итоговом МО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Шушарина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«Контрольно-оценочная деятельность на занятиях экологии» (разные формы)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2011-2013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Тезисы</w:t>
            </w:r>
          </w:p>
        </w:tc>
      </w:tr>
      <w:tr w:rsidR="001A3E5C" w:rsidRPr="001A3E5C" w:rsidTr="001A3E5C">
        <w:tc>
          <w:tcPr>
            <w:tcW w:w="2093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Кочнева Л.А.</w:t>
            </w:r>
          </w:p>
        </w:tc>
        <w:tc>
          <w:tcPr>
            <w:tcW w:w="396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«Правовое воспитание  подростков»</w:t>
            </w:r>
          </w:p>
        </w:tc>
        <w:tc>
          <w:tcPr>
            <w:tcW w:w="141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2012-2014</w:t>
            </w:r>
          </w:p>
        </w:tc>
        <w:tc>
          <w:tcPr>
            <w:tcW w:w="2410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Отчет на МО</w:t>
            </w:r>
          </w:p>
        </w:tc>
      </w:tr>
    </w:tbl>
    <w:p w:rsidR="001A3E5C" w:rsidRPr="001A3E5C" w:rsidRDefault="001A3E5C" w:rsidP="001A3E5C">
      <w:pPr>
        <w:rPr>
          <w:rFonts w:ascii="Arial" w:eastAsia="Calibri" w:hAnsi="Arial" w:cs="Arial"/>
          <w:sz w:val="24"/>
          <w:szCs w:val="24"/>
        </w:rPr>
      </w:pP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1A3E5C" w:rsidSect="001A3E5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F17E4">
        <w:rPr>
          <w:rFonts w:ascii="Arial" w:hAnsi="Arial" w:cs="Arial"/>
          <w:b/>
          <w:sz w:val="24"/>
          <w:szCs w:val="24"/>
        </w:rPr>
        <w:lastRenderedPageBreak/>
        <w:t>Информация о педагогических кадрах</w:t>
      </w:r>
    </w:p>
    <w:p w:rsidR="001A3E5C" w:rsidRDefault="001A3E5C" w:rsidP="001A3E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125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666"/>
        <w:gridCol w:w="2410"/>
        <w:gridCol w:w="1417"/>
        <w:gridCol w:w="851"/>
        <w:gridCol w:w="1276"/>
        <w:gridCol w:w="4536"/>
        <w:gridCol w:w="1559"/>
        <w:gridCol w:w="709"/>
        <w:gridCol w:w="567"/>
        <w:gridCol w:w="567"/>
        <w:gridCol w:w="567"/>
      </w:tblGrid>
      <w:tr w:rsidR="001A3E5C" w:rsidRPr="001D3BD6" w:rsidTr="001A3E5C">
        <w:tc>
          <w:tcPr>
            <w:tcW w:w="666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ab/>
            </w:r>
            <w:r w:rsidRPr="001D3BD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BD6">
              <w:rPr>
                <w:rFonts w:ascii="Arial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417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Воз-</w:t>
            </w:r>
          </w:p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276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D3BD6">
              <w:rPr>
                <w:rFonts w:ascii="Arial" w:hAnsi="Arial" w:cs="Arial"/>
                <w:b/>
                <w:sz w:val="24"/>
                <w:szCs w:val="24"/>
              </w:rPr>
              <w:t>долж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D3BD6">
              <w:rPr>
                <w:rFonts w:ascii="Arial" w:hAnsi="Arial" w:cs="Arial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1D3B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BD6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(учреждение, год окончания, специальность)</w:t>
            </w:r>
            <w:r w:rsidRPr="001D3B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Неспециа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-листы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, обучаю-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щиеся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заочно</w:t>
            </w:r>
          </w:p>
        </w:tc>
        <w:tc>
          <w:tcPr>
            <w:tcW w:w="2410" w:type="dxa"/>
            <w:gridSpan w:val="4"/>
          </w:tcPr>
          <w:p w:rsidR="001A3E5C" w:rsidRPr="001D3BD6" w:rsidRDefault="001A3E5C" w:rsidP="001A3E5C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BD6">
              <w:rPr>
                <w:rFonts w:ascii="Arial" w:hAnsi="Arial" w:cs="Arial"/>
                <w:b/>
                <w:sz w:val="24"/>
                <w:szCs w:val="24"/>
              </w:rPr>
              <w:t>стаж</w:t>
            </w:r>
          </w:p>
        </w:tc>
      </w:tr>
      <w:tr w:rsidR="001A3E5C" w:rsidRPr="001D3BD6" w:rsidTr="001A3E5C">
        <w:trPr>
          <w:cantSplit/>
          <w:trHeight w:val="1631"/>
        </w:trPr>
        <w:tc>
          <w:tcPr>
            <w:tcW w:w="666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1A3E5C" w:rsidRPr="001D3BD6" w:rsidRDefault="001A3E5C" w:rsidP="001A3E5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A3E5C" w:rsidRPr="001D3BD6" w:rsidRDefault="001A3E5C" w:rsidP="001A3E5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3BD6">
              <w:rPr>
                <w:rFonts w:ascii="Arial" w:hAnsi="Arial" w:cs="Arial"/>
                <w:b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1A3E5C" w:rsidRPr="001D3BD6" w:rsidRDefault="001A3E5C" w:rsidP="001A3E5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D3BD6">
              <w:rPr>
                <w:rFonts w:ascii="Arial" w:hAnsi="Arial" w:cs="Arial"/>
                <w:b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567" w:type="dxa"/>
            <w:textDirection w:val="btLr"/>
          </w:tcPr>
          <w:p w:rsidR="001A3E5C" w:rsidRPr="001D3BD6" w:rsidRDefault="001A3E5C" w:rsidP="001A3E5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D3BD6">
              <w:rPr>
                <w:rFonts w:ascii="Arial" w:hAnsi="Arial" w:cs="Arial"/>
                <w:b/>
                <w:sz w:val="24"/>
                <w:szCs w:val="24"/>
              </w:rPr>
              <w:t>методич</w:t>
            </w:r>
            <w:proofErr w:type="spellEnd"/>
          </w:p>
        </w:tc>
        <w:tc>
          <w:tcPr>
            <w:tcW w:w="567" w:type="dxa"/>
            <w:textDirection w:val="btLr"/>
          </w:tcPr>
          <w:p w:rsidR="001A3E5C" w:rsidRPr="001D3BD6" w:rsidRDefault="001A3E5C" w:rsidP="001A3E5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D3BD6">
              <w:rPr>
                <w:rFonts w:ascii="Arial" w:hAnsi="Arial" w:cs="Arial"/>
                <w:b/>
                <w:sz w:val="24"/>
                <w:szCs w:val="24"/>
              </w:rPr>
              <w:t>руководящ</w:t>
            </w:r>
            <w:proofErr w:type="spellEnd"/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Сединкина Вера Васильевна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25.07.60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117F">
              <w:rPr>
                <w:rFonts w:ascii="Arial" w:hAnsi="Arial" w:cs="Arial"/>
                <w:sz w:val="24"/>
                <w:szCs w:val="24"/>
              </w:rPr>
              <w:t>высшее</w:t>
            </w:r>
            <w:proofErr w:type="gramEnd"/>
            <w:r w:rsidRPr="00ED117F">
              <w:rPr>
                <w:rFonts w:ascii="Arial" w:hAnsi="Arial" w:cs="Arial"/>
                <w:sz w:val="24"/>
                <w:szCs w:val="24"/>
              </w:rPr>
              <w:t>, ЧГП</w:t>
            </w:r>
            <w:r>
              <w:rPr>
                <w:rFonts w:ascii="Arial" w:hAnsi="Arial" w:cs="Arial"/>
                <w:sz w:val="24"/>
                <w:szCs w:val="24"/>
              </w:rPr>
              <w:t>И, 1981 г., квалификация учитель географии и биологии по специальности «география, биология»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Савина Татьяна Анатольевна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07.08.72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</w:t>
            </w:r>
          </w:p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высшее, ЧГПУ, 1996 г., </w:t>
            </w:r>
            <w:r w:rsidRPr="00ED117F">
              <w:rPr>
                <w:rFonts w:ascii="Arial" w:hAnsi="Arial" w:cs="Arial"/>
                <w:sz w:val="24"/>
                <w:szCs w:val="24"/>
              </w:rPr>
              <w:t xml:space="preserve">квалификация </w:t>
            </w:r>
            <w:r>
              <w:rPr>
                <w:rFonts w:ascii="Arial" w:hAnsi="Arial" w:cs="Arial"/>
                <w:sz w:val="24"/>
                <w:szCs w:val="24"/>
              </w:rPr>
              <w:t>учитель биологии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 специальности «</w:t>
            </w:r>
            <w:r w:rsidRPr="00ED117F">
              <w:rPr>
                <w:rFonts w:ascii="Arial" w:hAnsi="Arial" w:cs="Arial"/>
                <w:sz w:val="24"/>
                <w:szCs w:val="24"/>
              </w:rPr>
              <w:t>биология»</w:t>
            </w:r>
          </w:p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ИПКиПРО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2001 г., «Менеджмент в образовании»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Кочнева Лариса Анатольевна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24.01.74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</w:t>
            </w:r>
          </w:p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высшее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КГУ, 2012 г., квалификация специалист по работе с молодежью по специальности «Организация работы с молодежью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CED">
              <w:rPr>
                <w:rFonts w:ascii="Arial" w:hAnsi="Arial" w:cs="Arial"/>
                <w:sz w:val="24"/>
                <w:szCs w:val="24"/>
              </w:rPr>
              <w:t>Шушарина</w:t>
            </w:r>
            <w:proofErr w:type="spellEnd"/>
            <w:r w:rsidRPr="00233CED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04.08.57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высшее, КГПИ, 1989 г., квалификация </w:t>
            </w:r>
            <w:r w:rsidRPr="008A21E7">
              <w:rPr>
                <w:rFonts w:ascii="Arial" w:hAnsi="Arial" w:cs="Arial"/>
                <w:sz w:val="24"/>
                <w:szCs w:val="24"/>
              </w:rPr>
              <w:t>учитель биологии по специальности «биология»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Захарова Инна Александровна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05.09.66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Катайское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rFonts w:ascii="Arial" w:hAnsi="Arial" w:cs="Arial"/>
                  <w:sz w:val="24"/>
                  <w:szCs w:val="24"/>
                </w:rPr>
                <w:t>1985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., квалификация </w:t>
            </w:r>
            <w:r w:rsidRPr="008A21E7">
              <w:rPr>
                <w:rFonts w:ascii="Arial" w:hAnsi="Arial" w:cs="Arial"/>
                <w:sz w:val="24"/>
                <w:szCs w:val="24"/>
              </w:rPr>
              <w:t xml:space="preserve">учитель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черчения и рисования по специальности «преподавание </w:t>
            </w:r>
            <w:r w:rsidRPr="008A21E7">
              <w:rPr>
                <w:rFonts w:ascii="Arial" w:hAnsi="Arial" w:cs="Arial"/>
                <w:sz w:val="24"/>
                <w:szCs w:val="24"/>
              </w:rPr>
              <w:t>черчения и рисования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Ширяева Ирина  Афанасьевна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17.10.61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A21E7">
              <w:rPr>
                <w:rFonts w:ascii="Arial" w:hAnsi="Arial" w:cs="Arial"/>
                <w:sz w:val="24"/>
                <w:szCs w:val="24"/>
              </w:rPr>
              <w:t>среднее специальное,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Курганское ТУ №2, 1981 г.,  профессия «Портной женской и детской верхней одежды»,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ИПКиПРО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2005 г., «Педагогика дополнительного образования»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Ерохина Светлана Александровна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15.06.62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высшее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ШГПИ, 1983 г.,</w:t>
            </w:r>
            <w:r>
              <w:t xml:space="preserve"> </w:t>
            </w:r>
            <w:r w:rsidRPr="008A21E7">
              <w:rPr>
                <w:rFonts w:ascii="Arial" w:hAnsi="Arial" w:cs="Arial"/>
                <w:sz w:val="24"/>
                <w:szCs w:val="24"/>
              </w:rPr>
              <w:t>квалификация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преподаватель дошкольной педагогики и психологии,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методист по дошкольному воспитанию по специальности «Педагогика и психология (дошкольная)» 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CED">
              <w:rPr>
                <w:rFonts w:ascii="Arial" w:hAnsi="Arial" w:cs="Arial"/>
                <w:sz w:val="24"/>
                <w:szCs w:val="24"/>
              </w:rPr>
              <w:t>Алябышева</w:t>
            </w:r>
            <w:proofErr w:type="spellEnd"/>
            <w:r w:rsidRPr="00233CED">
              <w:rPr>
                <w:rFonts w:ascii="Arial" w:hAnsi="Arial" w:cs="Arial"/>
                <w:sz w:val="24"/>
                <w:szCs w:val="24"/>
              </w:rPr>
              <w:t xml:space="preserve"> Светлана Вениаминовна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21.06.59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высшее, КСХИ,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rPr>
                  <w:rFonts w:ascii="Arial" w:hAnsi="Arial" w:cs="Arial"/>
                  <w:sz w:val="24"/>
                  <w:szCs w:val="24"/>
                </w:rPr>
                <w:t>1982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., квалификация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Зооинженер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по специальности «Зоотехния»;</w:t>
            </w:r>
          </w:p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ИРОСТ, 2013 г., «Педагогика дополнительного образования»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Tr="001A3E5C">
        <w:tc>
          <w:tcPr>
            <w:tcW w:w="66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A3E5C" w:rsidRPr="00233CED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33CED">
              <w:rPr>
                <w:rFonts w:ascii="Arial" w:hAnsi="Arial" w:cs="Arial"/>
                <w:sz w:val="24"/>
                <w:szCs w:val="24"/>
              </w:rPr>
              <w:t>Михайлова Людмила Александровна</w:t>
            </w:r>
          </w:p>
        </w:tc>
        <w:tc>
          <w:tcPr>
            <w:tcW w:w="1417" w:type="dxa"/>
          </w:tcPr>
          <w:p w:rsidR="001A3E5C" w:rsidRPr="005C785D" w:rsidRDefault="001A3E5C" w:rsidP="001A3E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785D">
              <w:rPr>
                <w:rFonts w:ascii="Arial" w:hAnsi="Arial" w:cs="Arial"/>
                <w:sz w:val="20"/>
                <w:szCs w:val="20"/>
              </w:rPr>
              <w:t>20.11.50</w:t>
            </w:r>
          </w:p>
        </w:tc>
        <w:tc>
          <w:tcPr>
            <w:tcW w:w="851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</w:t>
            </w:r>
            <w:r>
              <w:t xml:space="preserve"> </w:t>
            </w:r>
            <w:proofErr w:type="gramStart"/>
            <w:r w:rsidRPr="002D2A3E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536" w:type="dxa"/>
          </w:tcPr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высшее, КГПИ, 1974 г.,</w:t>
            </w:r>
          </w:p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квалификация учитель русского языка и литературы по специальности «русский язык и литература»;</w:t>
            </w:r>
          </w:p>
          <w:p w:rsidR="001A3E5C" w:rsidRDefault="001A3E5C" w:rsidP="001A3E5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РГПУ (Российский), 1991 г.,</w:t>
            </w:r>
            <w:r>
              <w:t xml:space="preserve"> </w:t>
            </w:r>
            <w:r w:rsidRPr="005C785D">
              <w:rPr>
                <w:rFonts w:ascii="Arial" w:hAnsi="Arial" w:cs="Arial"/>
                <w:sz w:val="24"/>
                <w:szCs w:val="24"/>
              </w:rPr>
              <w:t>квалификация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учитель школ глухих и слабослышащих по специальности «сурдопедагогика»</w:t>
            </w:r>
          </w:p>
        </w:tc>
        <w:tc>
          <w:tcPr>
            <w:tcW w:w="155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Default="001A3E5C" w:rsidP="001A3E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E5C" w:rsidRDefault="001A3E5C" w:rsidP="001A3E5C"/>
    <w:p w:rsidR="001A3E5C" w:rsidRDefault="001A3E5C" w:rsidP="001A3E5C"/>
    <w:p w:rsidR="001A3E5C" w:rsidRDefault="001A3E5C" w:rsidP="001A3E5C"/>
    <w:p w:rsidR="001A3E5C" w:rsidRDefault="001A3E5C" w:rsidP="001A3E5C"/>
    <w:p w:rsidR="001A3E5C" w:rsidRDefault="001A3E5C" w:rsidP="001A3E5C"/>
    <w:p w:rsidR="001A3E5C" w:rsidRDefault="001A3E5C" w:rsidP="001A3E5C"/>
    <w:p w:rsidR="001A3E5C" w:rsidRDefault="001A3E5C" w:rsidP="001A3E5C"/>
    <w:p w:rsidR="001A3E5C" w:rsidRPr="001A3E5C" w:rsidRDefault="001A3E5C" w:rsidP="001A3E5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A3E5C">
        <w:rPr>
          <w:rFonts w:ascii="Arial" w:eastAsia="Calibri" w:hAnsi="Arial" w:cs="Arial"/>
          <w:b/>
          <w:sz w:val="24"/>
          <w:szCs w:val="24"/>
        </w:rPr>
        <w:lastRenderedPageBreak/>
        <w:t xml:space="preserve">Комплектование педагогических кадров </w:t>
      </w:r>
    </w:p>
    <w:p w:rsidR="001A3E5C" w:rsidRDefault="001A3E5C" w:rsidP="001A3E5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A3E5C">
        <w:rPr>
          <w:rFonts w:ascii="Arial" w:eastAsia="Calibri" w:hAnsi="Arial" w:cs="Arial"/>
          <w:b/>
          <w:sz w:val="24"/>
          <w:szCs w:val="24"/>
        </w:rPr>
        <w:t>на 2013-2014 учебный год (на 1 января)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3"/>
        <w:tblW w:w="15692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573"/>
        <w:gridCol w:w="2315"/>
        <w:gridCol w:w="1048"/>
        <w:gridCol w:w="1275"/>
        <w:gridCol w:w="2977"/>
        <w:gridCol w:w="567"/>
        <w:gridCol w:w="567"/>
        <w:gridCol w:w="567"/>
        <w:gridCol w:w="567"/>
        <w:gridCol w:w="567"/>
        <w:gridCol w:w="1834"/>
        <w:gridCol w:w="1134"/>
        <w:gridCol w:w="1701"/>
      </w:tblGrid>
      <w:tr w:rsidR="001A3E5C" w:rsidRPr="001A3E5C" w:rsidTr="001A3E5C">
        <w:tc>
          <w:tcPr>
            <w:tcW w:w="573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315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ФИО</w:t>
            </w:r>
          </w:p>
        </w:tc>
        <w:tc>
          <w:tcPr>
            <w:tcW w:w="1048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дол-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жность</w:t>
            </w:r>
            <w:proofErr w:type="spellEnd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 xml:space="preserve">образование (учреждение, год окончания, специальность) </w:t>
            </w:r>
          </w:p>
        </w:tc>
        <w:tc>
          <w:tcPr>
            <w:tcW w:w="2268" w:type="dxa"/>
            <w:gridSpan w:val="4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стаж</w:t>
            </w:r>
          </w:p>
        </w:tc>
        <w:tc>
          <w:tcPr>
            <w:tcW w:w="567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ча</w:t>
            </w:r>
            <w:proofErr w:type="spellEnd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834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предме</w:t>
            </w:r>
            <w:proofErr w:type="spellEnd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-там</w:t>
            </w:r>
            <w:proofErr w:type="gramEnd"/>
          </w:p>
        </w:tc>
        <w:tc>
          <w:tcPr>
            <w:tcW w:w="1134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награды</w:t>
            </w:r>
          </w:p>
        </w:tc>
      </w:tr>
      <w:tr w:rsidR="001A3E5C" w:rsidRPr="001A3E5C" w:rsidTr="001A3E5C">
        <w:trPr>
          <w:cantSplit/>
          <w:trHeight w:val="1631"/>
        </w:trPr>
        <w:tc>
          <w:tcPr>
            <w:tcW w:w="573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A3E5C" w:rsidRPr="001A3E5C" w:rsidRDefault="001A3E5C" w:rsidP="001A3E5C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1A3E5C" w:rsidRPr="001A3E5C" w:rsidRDefault="001A3E5C" w:rsidP="001A3E5C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педагогич</w:t>
            </w:r>
            <w:proofErr w:type="spellEnd"/>
          </w:p>
        </w:tc>
        <w:tc>
          <w:tcPr>
            <w:tcW w:w="567" w:type="dxa"/>
            <w:textDirection w:val="btLr"/>
          </w:tcPr>
          <w:p w:rsidR="001A3E5C" w:rsidRPr="001A3E5C" w:rsidRDefault="001A3E5C" w:rsidP="001A3E5C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методич</w:t>
            </w:r>
            <w:proofErr w:type="spellEnd"/>
          </w:p>
        </w:tc>
        <w:tc>
          <w:tcPr>
            <w:tcW w:w="567" w:type="dxa"/>
            <w:textDirection w:val="btLr"/>
          </w:tcPr>
          <w:p w:rsidR="001A3E5C" w:rsidRPr="001A3E5C" w:rsidRDefault="001A3E5C" w:rsidP="001A3E5C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b/>
                <w:sz w:val="24"/>
                <w:szCs w:val="24"/>
              </w:rPr>
              <w:t>руководящ</w:t>
            </w:r>
            <w:proofErr w:type="spellEnd"/>
          </w:p>
        </w:tc>
        <w:tc>
          <w:tcPr>
            <w:tcW w:w="567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Сединкина Вера Васильевна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25.07.60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высшее</w:t>
            </w:r>
            <w:proofErr w:type="gramEnd"/>
            <w:r w:rsidRPr="001A3E5C">
              <w:rPr>
                <w:rFonts w:ascii="Arial" w:eastAsia="Calibri" w:hAnsi="Arial" w:cs="Arial"/>
                <w:sz w:val="24"/>
                <w:szCs w:val="24"/>
              </w:rPr>
              <w:t>, ЧГПИ, 1981 г., квалификация учитель географии и биологии по специальности «география, биология»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Экология – 2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высшая  22.04.15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Почетная грамота Министерства образования и Науки 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2007 год</w:t>
            </w: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Савина Татьяна Анатольевна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07.08.72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методистпедагог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ДО</w:t>
            </w:r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высшее, ЧГПУ, 1996 г., квалификация учитель биологии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t>по специальности «биология»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ИПКиПРО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>, 2001 г., «Менеджмент в образовании»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Школьное лесничество – 4;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компьютерный – 4;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географическое и экологическое краеведение – 2;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 «Юный исследователь» -4.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высшая 19.12.18.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Почетная грамота Министерства образования и Науки 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2006 год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«Почетный работник основного общего образования» 2010 год</w:t>
            </w: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Кочнева Лариса Анатольевна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24.01.74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методистпедагог</w:t>
            </w:r>
            <w:proofErr w:type="spellEnd"/>
            <w:r w:rsidRPr="001A3E5C">
              <w:rPr>
                <w:rFonts w:ascii="Calibri" w:eastAsia="Calibri" w:hAnsi="Calibri" w:cs="Times New Roman"/>
              </w:rPr>
              <w:t xml:space="preserve">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высшее</w:t>
            </w:r>
            <w:proofErr w:type="gramEnd"/>
            <w:r w:rsidRPr="001A3E5C">
              <w:rPr>
                <w:rFonts w:ascii="Arial" w:eastAsia="Calibri" w:hAnsi="Arial" w:cs="Arial"/>
                <w:sz w:val="24"/>
                <w:szCs w:val="24"/>
              </w:rPr>
              <w:t>, КГУ, 2012 г., квалификация специалист по работе с молодежью по специальности «Организация работы с молодежью»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Школа актива - 8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первая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05.12.18.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Шушарина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Наталья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lastRenderedPageBreak/>
              <w:t>04.08.57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высшее, КГПИ, 1989 г., квалификация учитель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биологии по специальности «биология»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Экология - 12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высшая 19.03.14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«Отличник народного просвещения» </w:t>
            </w:r>
            <w:r w:rsidRPr="001A3E5C">
              <w:rPr>
                <w:rFonts w:ascii="Arial" w:eastAsia="Calibri" w:hAnsi="Arial" w:cs="Arial"/>
                <w:sz w:val="20"/>
                <w:szCs w:val="20"/>
              </w:rPr>
              <w:lastRenderedPageBreak/>
              <w:t>1996 год</w:t>
            </w: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Захарова Инна Александровна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05.09.66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Катайское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1A3E5C">
                <w:rPr>
                  <w:rFonts w:ascii="Arial" w:eastAsia="Calibri" w:hAnsi="Arial" w:cs="Arial"/>
                  <w:sz w:val="24"/>
                  <w:szCs w:val="24"/>
                </w:rPr>
                <w:t>1985 г</w:t>
              </w:r>
            </w:smartTag>
            <w:r w:rsidRPr="001A3E5C">
              <w:rPr>
                <w:rFonts w:ascii="Arial" w:eastAsia="Calibri" w:hAnsi="Arial" w:cs="Arial"/>
                <w:sz w:val="24"/>
                <w:szCs w:val="24"/>
              </w:rPr>
              <w:t>., квалификация учитель черчения и рисования по специальности «преподавание черчения и рисования»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ИЗО – 22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первая 23.12.15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Ширяева Ирина  Афанасьевна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17.10.61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среднее специальное, Курганское ТУ №2, 1981 г.,  профессия «Портной женской и детской верхней одежды», </w:t>
            </w: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ИПКиПРО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>, 2005 г., «Педагогика дополнительного образования»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Умелые руки – 8 Сувенир – 6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A3E5C">
              <w:rPr>
                <w:rFonts w:ascii="Arial" w:eastAsia="Calibri" w:hAnsi="Arial" w:cs="Arial"/>
                <w:sz w:val="20"/>
                <w:szCs w:val="20"/>
              </w:rPr>
              <w:t>Бумагопластика</w:t>
            </w:r>
            <w:proofErr w:type="spellEnd"/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 – 8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первая  22.04.15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Ерохина Светлана Александровна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15.06.62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высшее</w:t>
            </w:r>
            <w:proofErr w:type="gramEnd"/>
            <w:r w:rsidRPr="001A3E5C">
              <w:rPr>
                <w:rFonts w:ascii="Arial" w:eastAsia="Calibri" w:hAnsi="Arial" w:cs="Arial"/>
                <w:sz w:val="24"/>
                <w:szCs w:val="24"/>
              </w:rPr>
              <w:t>, ШГПИ, 1983 г.,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t>квалификация преподаватель дошкольной педагогики и психологии,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br/>
              <w:t xml:space="preserve">методист по дошкольному воспитанию по специальности «Педагогика и психология (дошкольная)» 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Школа раннего развития – 20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высшая 19.03.14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Алябышева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Светлана Вениаминовна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lastRenderedPageBreak/>
              <w:t>21.06.59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высшее, КСХИ,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1A3E5C">
                <w:rPr>
                  <w:rFonts w:ascii="Arial" w:eastAsia="Calibri" w:hAnsi="Arial" w:cs="Arial"/>
                  <w:sz w:val="24"/>
                  <w:szCs w:val="24"/>
                </w:rPr>
                <w:t>1982 г</w:t>
              </w:r>
            </w:smartTag>
            <w:r w:rsidRPr="001A3E5C">
              <w:rPr>
                <w:rFonts w:ascii="Arial" w:eastAsia="Calibri" w:hAnsi="Arial" w:cs="Arial"/>
                <w:sz w:val="24"/>
                <w:szCs w:val="24"/>
              </w:rPr>
              <w:t xml:space="preserve">.,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квалификация «</w:t>
            </w:r>
            <w:proofErr w:type="spellStart"/>
            <w:r w:rsidRPr="001A3E5C">
              <w:rPr>
                <w:rFonts w:ascii="Arial" w:eastAsia="Calibri" w:hAnsi="Arial" w:cs="Arial"/>
                <w:sz w:val="24"/>
                <w:szCs w:val="24"/>
              </w:rPr>
              <w:t>Зооинженер</w:t>
            </w:r>
            <w:proofErr w:type="spellEnd"/>
            <w:r w:rsidRPr="001A3E5C">
              <w:rPr>
                <w:rFonts w:ascii="Arial" w:eastAsia="Calibri" w:hAnsi="Arial" w:cs="Arial"/>
                <w:sz w:val="24"/>
                <w:szCs w:val="24"/>
              </w:rPr>
              <w:t>» по специальности «Зоотехния»;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ИРОСТ, 2013 г., «Педагогика дополнительного образования»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Фантазия – 8  Вязание -10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A3E5C">
              <w:rPr>
                <w:rFonts w:ascii="Arial" w:eastAsia="Calibri" w:hAnsi="Arial" w:cs="Arial"/>
                <w:sz w:val="20"/>
                <w:szCs w:val="20"/>
              </w:rPr>
              <w:lastRenderedPageBreak/>
              <w:t>Самоделкин</w:t>
            </w:r>
            <w:proofErr w:type="spellEnd"/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 – 4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lastRenderedPageBreak/>
              <w:t>высшая 19.12.18.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3E5C" w:rsidRPr="001A3E5C" w:rsidTr="001A3E5C">
        <w:tc>
          <w:tcPr>
            <w:tcW w:w="57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5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Михайлова Людмила Александровна</w:t>
            </w:r>
          </w:p>
        </w:tc>
        <w:tc>
          <w:tcPr>
            <w:tcW w:w="104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20.11.50</w:t>
            </w:r>
          </w:p>
        </w:tc>
        <w:tc>
          <w:tcPr>
            <w:tcW w:w="1275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педагог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1A3E5C">
              <w:rPr>
                <w:rFonts w:ascii="Arial" w:eastAsia="Calibri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высшее, КГПИ, 1974 г.,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квалификация учитель русского языка и литературы по специальности «русский язык и литература»;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РГПУ (Российский), 1991 г.,</w:t>
            </w:r>
            <w:r w:rsidRPr="001A3E5C">
              <w:rPr>
                <w:rFonts w:ascii="Calibri" w:eastAsia="Calibri" w:hAnsi="Calibri" w:cs="Times New Roman"/>
              </w:rPr>
              <w:t xml:space="preserve"> </w:t>
            </w:r>
            <w:r w:rsidRPr="001A3E5C">
              <w:rPr>
                <w:rFonts w:ascii="Arial" w:eastAsia="Calibri" w:hAnsi="Arial" w:cs="Arial"/>
                <w:sz w:val="24"/>
                <w:szCs w:val="24"/>
              </w:rPr>
              <w:t>квалификация учитель школ глухих и слабослышащих по специальности «сурдопедагогика»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3E5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834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A3E5C">
              <w:rPr>
                <w:rFonts w:ascii="Arial" w:eastAsia="Calibri" w:hAnsi="Arial" w:cs="Arial"/>
                <w:sz w:val="20"/>
                <w:szCs w:val="20"/>
              </w:rPr>
              <w:t>Речевичок</w:t>
            </w:r>
            <w:proofErr w:type="spellEnd"/>
            <w:r w:rsidRPr="001A3E5C">
              <w:rPr>
                <w:rFonts w:ascii="Arial" w:eastAsia="Calibri" w:hAnsi="Arial" w:cs="Arial"/>
                <w:sz w:val="20"/>
                <w:szCs w:val="20"/>
              </w:rPr>
              <w:t xml:space="preserve"> – 12 </w:t>
            </w:r>
          </w:p>
        </w:tc>
        <w:tc>
          <w:tcPr>
            <w:tcW w:w="1134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первая 21.04.16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«Почетный работник общего образования РФ»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A3E5C">
              <w:rPr>
                <w:rFonts w:ascii="Arial" w:eastAsia="Calibri" w:hAnsi="Arial" w:cs="Arial"/>
                <w:sz w:val="20"/>
                <w:szCs w:val="20"/>
              </w:rPr>
              <w:t>2002 год</w:t>
            </w:r>
          </w:p>
        </w:tc>
      </w:tr>
    </w:tbl>
    <w:p w:rsidR="001A3E5C" w:rsidRPr="001A3E5C" w:rsidRDefault="001A3E5C" w:rsidP="001A3E5C">
      <w:pPr>
        <w:rPr>
          <w:rFonts w:ascii="Calibri" w:eastAsia="Calibri" w:hAnsi="Calibri" w:cs="Times New Roman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568" w:rsidRDefault="00593568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568" w:rsidRDefault="00593568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568" w:rsidRDefault="00593568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3568" w:rsidRDefault="00593568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Карта опытно-экспериментальной и инновационной деятельности 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t>на 2013-2014 учебный год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4800" w:type="pct"/>
        <w:tblLook w:val="01E0" w:firstRow="1" w:lastRow="1" w:firstColumn="1" w:lastColumn="1" w:noHBand="0" w:noVBand="0"/>
      </w:tblPr>
      <w:tblGrid>
        <w:gridCol w:w="677"/>
        <w:gridCol w:w="4109"/>
        <w:gridCol w:w="3402"/>
        <w:gridCol w:w="2836"/>
        <w:gridCol w:w="3171"/>
      </w:tblGrid>
      <w:tr w:rsidR="001A3E5C" w:rsidRPr="001A3E5C" w:rsidTr="001A3E5C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A3E5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A3E5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Разделы, названия (направление инновационной работы)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Автор или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инновации</w:t>
            </w:r>
          </w:p>
        </w:tc>
      </w:tr>
      <w:tr w:rsidR="001A3E5C" w:rsidRPr="001A3E5C" w:rsidTr="001A3E5C">
        <w:trPr>
          <w:trHeight w:val="260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В управлении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1.1. «Сетевое взаимодействие УДОД в методической деятельности как условие развития дополнительного образования детей и молодежи Курганской области»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1.2. «Организация гигиенического просвещения педагогов»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Организация эффективного сетевого взаимодействия учреждений различных типов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 xml:space="preserve">Разработка теоретических положений и реализация практической работы по гигиеническому просвещению педагогов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 xml:space="preserve">Научный консультант: </w:t>
            </w: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Ячменев В.Д.</w:t>
            </w:r>
            <w:r w:rsidRPr="001A3E5C">
              <w:rPr>
                <w:rFonts w:ascii="Arial" w:hAnsi="Arial" w:cs="Arial"/>
                <w:sz w:val="24"/>
                <w:szCs w:val="24"/>
              </w:rPr>
              <w:t xml:space="preserve">, доцент кафедры управления ИРОСТ, </w:t>
            </w:r>
            <w:proofErr w:type="spellStart"/>
            <w:r w:rsidRPr="001A3E5C">
              <w:rPr>
                <w:rFonts w:ascii="Arial" w:hAnsi="Arial" w:cs="Arial"/>
                <w:sz w:val="24"/>
                <w:szCs w:val="24"/>
              </w:rPr>
              <w:t>к.п.н</w:t>
            </w:r>
            <w:proofErr w:type="spellEnd"/>
            <w:r w:rsidRPr="001A3E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 xml:space="preserve">Автор: </w:t>
            </w: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Сединкина В.В.</w:t>
            </w:r>
            <w:r w:rsidRPr="001A3E5C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1A3E5C">
              <w:rPr>
                <w:rFonts w:ascii="Arial" w:hAnsi="Arial" w:cs="Arial"/>
                <w:sz w:val="24"/>
                <w:szCs w:val="24"/>
              </w:rPr>
              <w:t xml:space="preserve"> директор МКОУ ДОД ДДТ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Савина Т.А.</w:t>
            </w:r>
            <w:r w:rsidRPr="001A3E5C">
              <w:rPr>
                <w:rFonts w:ascii="Arial" w:hAnsi="Arial" w:cs="Arial"/>
                <w:sz w:val="24"/>
                <w:szCs w:val="24"/>
              </w:rPr>
              <w:t>, методист</w:t>
            </w:r>
            <w:r w:rsidRPr="001A3E5C">
              <w:rPr>
                <w:sz w:val="24"/>
                <w:szCs w:val="24"/>
              </w:rPr>
              <w:t xml:space="preserve"> </w:t>
            </w:r>
            <w:r w:rsidRPr="001A3E5C">
              <w:rPr>
                <w:rFonts w:ascii="Arial" w:hAnsi="Arial" w:cs="Arial"/>
                <w:sz w:val="24"/>
                <w:szCs w:val="24"/>
              </w:rPr>
              <w:t>МКОУ ДОД ДДТ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Кочнева Л.А., </w:t>
            </w:r>
            <w:r w:rsidRPr="001A3E5C">
              <w:rPr>
                <w:rFonts w:ascii="Arial" w:hAnsi="Arial" w:cs="Arial"/>
                <w:sz w:val="24"/>
                <w:szCs w:val="24"/>
              </w:rPr>
              <w:t>методист МКОУ ДОД ДДТ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bCs/>
                <w:sz w:val="24"/>
                <w:szCs w:val="24"/>
              </w:rPr>
              <w:t>Областной сетевой инновационный проект</w:t>
            </w: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Институциональный</w:t>
            </w:r>
          </w:p>
        </w:tc>
      </w:tr>
      <w:tr w:rsidR="001A3E5C" w:rsidRPr="001A3E5C" w:rsidTr="001A3E5C">
        <w:trPr>
          <w:trHeight w:val="2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 xml:space="preserve">Структура и организация образовательного процесса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2.1.</w:t>
            </w:r>
            <w:r w:rsidRPr="001A3E5C">
              <w:rPr>
                <w:sz w:val="24"/>
                <w:szCs w:val="24"/>
              </w:rPr>
              <w:t xml:space="preserve"> </w:t>
            </w:r>
            <w:r w:rsidRPr="001A3E5C">
              <w:rPr>
                <w:rFonts w:ascii="Arial" w:hAnsi="Arial" w:cs="Arial"/>
                <w:sz w:val="24"/>
                <w:szCs w:val="24"/>
              </w:rPr>
              <w:t>«Работа с одаренными детьми на занятиях  по изобразительной деятельности»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Создание условий, поддержки, развития одаренных обучающихся в условиях сельского Дома детского творчества. Развитие творческих и коммуникативных каче</w:t>
            </w:r>
            <w:proofErr w:type="gramStart"/>
            <w:r w:rsidRPr="001A3E5C">
              <w:rPr>
                <w:rFonts w:ascii="Arial" w:hAnsi="Arial" w:cs="Arial"/>
                <w:sz w:val="24"/>
                <w:szCs w:val="24"/>
              </w:rPr>
              <w:t>ств  шк</w:t>
            </w:r>
            <w:proofErr w:type="gramEnd"/>
            <w:r w:rsidRPr="001A3E5C">
              <w:rPr>
                <w:rFonts w:ascii="Arial" w:hAnsi="Arial" w:cs="Arial"/>
                <w:sz w:val="24"/>
                <w:szCs w:val="24"/>
              </w:rPr>
              <w:t xml:space="preserve">ольников.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Захарова И.А.</w:t>
            </w:r>
            <w:r w:rsidRPr="001A3E5C">
              <w:rPr>
                <w:rFonts w:ascii="Arial" w:hAnsi="Arial" w:cs="Arial"/>
                <w:sz w:val="24"/>
                <w:szCs w:val="24"/>
              </w:rPr>
              <w:t>, педагог дополнительного образования МКОУ ДОД ДДТ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Институциональный</w:t>
            </w:r>
          </w:p>
        </w:tc>
      </w:tr>
      <w:tr w:rsidR="001A3E5C" w:rsidRPr="001A3E5C" w:rsidTr="001A3E5C">
        <w:trPr>
          <w:trHeight w:val="7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Технологии  и методы обучения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3.1. «</w:t>
            </w:r>
            <w:proofErr w:type="spellStart"/>
            <w:r w:rsidRPr="001A3E5C">
              <w:rPr>
                <w:rFonts w:ascii="Arial" w:hAnsi="Arial" w:cs="Arial"/>
                <w:sz w:val="24"/>
                <w:szCs w:val="24"/>
              </w:rPr>
              <w:t>Экодизайн</w:t>
            </w:r>
            <w:proofErr w:type="spellEnd"/>
            <w:r w:rsidRPr="001A3E5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 xml:space="preserve">3.2. «Использование технологии проектной деятельности как средства реализации </w:t>
            </w:r>
            <w:proofErr w:type="spellStart"/>
            <w:r w:rsidRPr="001A3E5C">
              <w:rPr>
                <w:rFonts w:ascii="Arial" w:hAnsi="Arial" w:cs="Arial"/>
                <w:sz w:val="24"/>
                <w:szCs w:val="24"/>
              </w:rPr>
              <w:t>компетентностного</w:t>
            </w:r>
            <w:proofErr w:type="spellEnd"/>
            <w:r w:rsidRPr="001A3E5C">
              <w:rPr>
                <w:rFonts w:ascii="Arial" w:hAnsi="Arial" w:cs="Arial"/>
                <w:sz w:val="24"/>
                <w:szCs w:val="24"/>
              </w:rPr>
              <w:t xml:space="preserve"> подхода в географическом и экологическом краеведении»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 xml:space="preserve">Создание оптимальных условий для развития творческих способностей и художественного вкуса, формирование экологической культуры у обучающихся.  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Внедрение технологии проектной  деятельности, направленной на развитие ключевых компетентностей обучающихся в процессе изучения географического и экологического краеведения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Алябышева</w:t>
            </w:r>
            <w:proofErr w:type="spellEnd"/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С.В.</w:t>
            </w:r>
            <w:r w:rsidRPr="001A3E5C">
              <w:rPr>
                <w:rFonts w:ascii="Arial" w:hAnsi="Arial" w:cs="Arial"/>
                <w:sz w:val="24"/>
                <w:szCs w:val="24"/>
              </w:rPr>
              <w:t>, педагог дополнительного образования МКОУ ДОД ДДТ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Савина Т.А.,</w:t>
            </w:r>
            <w:r w:rsidRPr="001A3E5C">
              <w:rPr>
                <w:rFonts w:ascii="Arial" w:hAnsi="Arial" w:cs="Arial"/>
                <w:sz w:val="24"/>
                <w:szCs w:val="24"/>
              </w:rPr>
              <w:t xml:space="preserve"> педагог дополнительного образования МКОУ ДОД ДДТ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Институциональный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Институциональный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5C" w:rsidRPr="001A3E5C" w:rsidTr="001A3E5C">
        <w:trPr>
          <w:trHeight w:val="285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Обновление содержания образования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tabs>
                <w:tab w:val="left" w:pos="28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4.1. «Организация научно-исследовательской деятельности обучающихся»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sz w:val="24"/>
                <w:szCs w:val="24"/>
              </w:rPr>
              <w:t>Реализация индивидуального стиля учебно-  и научно-исследовательской деятельности ученика- исследователя.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i/>
                <w:sz w:val="24"/>
                <w:szCs w:val="24"/>
              </w:rPr>
              <w:t>Савина Т.А.,</w:t>
            </w:r>
            <w:r w:rsidRPr="001A3E5C">
              <w:rPr>
                <w:rFonts w:ascii="Arial" w:hAnsi="Arial" w:cs="Arial"/>
                <w:sz w:val="24"/>
                <w:szCs w:val="24"/>
              </w:rPr>
              <w:t xml:space="preserve"> педагог дополнительного образования МКОУ ДОД ДДТ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3E5C" w:rsidRPr="001A3E5C" w:rsidRDefault="001A3E5C" w:rsidP="001A3E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E5C">
              <w:rPr>
                <w:rFonts w:ascii="Arial" w:hAnsi="Arial" w:cs="Arial"/>
                <w:b/>
                <w:sz w:val="24"/>
                <w:szCs w:val="24"/>
              </w:rPr>
              <w:t>Институциональный</w:t>
            </w:r>
          </w:p>
        </w:tc>
      </w:tr>
    </w:tbl>
    <w:p w:rsidR="001A3E5C" w:rsidRDefault="001A3E5C" w:rsidP="001A3E5C"/>
    <w:p w:rsidR="001A3E5C" w:rsidRDefault="001A3E5C" w:rsidP="001A3E5C"/>
    <w:p w:rsidR="001A3E5C" w:rsidRDefault="001A3E5C" w:rsidP="001A3E5C"/>
    <w:p w:rsidR="001A3E5C" w:rsidRDefault="001A3E5C" w:rsidP="001A3E5C"/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Карта обобщения и распространения ППО педагогов 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2013-2014 учебный год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15"/>
        <w:gridCol w:w="1702"/>
        <w:gridCol w:w="2286"/>
        <w:gridCol w:w="1824"/>
        <w:gridCol w:w="4784"/>
      </w:tblGrid>
      <w:tr w:rsidR="001A3E5C" w:rsidRPr="001A3E5C" w:rsidTr="001A3E5C">
        <w:tc>
          <w:tcPr>
            <w:tcW w:w="2349" w:type="dxa"/>
            <w:vMerge w:val="restart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2211" w:type="dxa"/>
            <w:gridSpan w:val="5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Формы обобщения ППО на уровне района</w:t>
            </w:r>
          </w:p>
        </w:tc>
      </w:tr>
      <w:tr w:rsidR="001A3E5C" w:rsidRPr="001A3E5C" w:rsidTr="001A3E5C">
        <w:tc>
          <w:tcPr>
            <w:tcW w:w="2349" w:type="dxa"/>
            <w:vMerge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Размещение на сайте ДДТ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Публикации в «Педагогическом  вестнике»</w:t>
            </w: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Публикации в брошюрах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Участие в конкурсах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Сединкина Вера Васильевна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Савина Татьяна Анатольевна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Региональный конкурс 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медиауроков</w:t>
            </w:r>
            <w:proofErr w:type="spellEnd"/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Областные экологические конкурсы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Кочнева Лариса Анатольевна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Региональный конкурс 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медиауроков</w:t>
            </w:r>
            <w:proofErr w:type="spellEnd"/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Шушарина</w:t>
            </w:r>
            <w:proofErr w:type="spellEnd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Областные экологические конкурсы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Захарова Инна Александровна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Областные конкурсы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Ширяева Ирина  Афанасьевна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Региональный конкурс 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медиауроков</w:t>
            </w:r>
            <w:proofErr w:type="spellEnd"/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Ерохина Светлана Александровна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Региональный конкурс 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медиауроков</w:t>
            </w:r>
            <w:proofErr w:type="spellEnd"/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Областные конкурсы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Алябышева</w:t>
            </w:r>
            <w:proofErr w:type="spellEnd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Вениаминовна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Региональный конкурс 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медиауроков</w:t>
            </w:r>
            <w:proofErr w:type="spellEnd"/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Областные конкурсы</w:t>
            </w:r>
          </w:p>
        </w:tc>
      </w:tr>
      <w:tr w:rsidR="001A3E5C" w:rsidRPr="001A3E5C" w:rsidTr="001A3E5C">
        <w:tc>
          <w:tcPr>
            <w:tcW w:w="234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Михайлова Людмила Александровна</w:t>
            </w:r>
          </w:p>
        </w:tc>
        <w:tc>
          <w:tcPr>
            <w:tcW w:w="1615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Модульная анкета</w:t>
            </w:r>
          </w:p>
        </w:tc>
        <w:tc>
          <w:tcPr>
            <w:tcW w:w="1702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86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Областные конкурсы</w:t>
            </w:r>
          </w:p>
        </w:tc>
      </w:tr>
    </w:tbl>
    <w:p w:rsidR="001A3E5C" w:rsidRPr="001A3E5C" w:rsidRDefault="001A3E5C" w:rsidP="001A3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E5C" w:rsidRPr="001A3E5C" w:rsidRDefault="001A3E5C" w:rsidP="001A3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E5C" w:rsidRDefault="001A3E5C" w:rsidP="001A3E5C"/>
    <w:p w:rsidR="001A3E5C" w:rsidRDefault="001A3E5C" w:rsidP="001A3E5C"/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Список педагогических работников МКОУ ДОД «Дом детского творчества»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аттестацию с целью подтверждения соответствия квалификационным категориям 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(первой или высшей) 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b/>
          <w:sz w:val="24"/>
          <w:szCs w:val="24"/>
          <w:lang w:eastAsia="ru-RU"/>
        </w:rPr>
        <w:t>в 2014 году</w:t>
      </w:r>
    </w:p>
    <w:p w:rsidR="001A3E5C" w:rsidRPr="001A3E5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387"/>
        <w:gridCol w:w="2098"/>
        <w:gridCol w:w="1701"/>
        <w:gridCol w:w="1588"/>
        <w:gridCol w:w="1843"/>
        <w:gridCol w:w="4649"/>
      </w:tblGrid>
      <w:tr w:rsidR="001A3E5C" w:rsidRPr="001A3E5C" w:rsidTr="001A3E5C">
        <w:tc>
          <w:tcPr>
            <w:tcW w:w="4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7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Ф.И.О.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09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Место работы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(наименование ОУ по уставу) и должность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Наличие категории и срок её действия</w:t>
            </w:r>
          </w:p>
        </w:tc>
        <w:tc>
          <w:tcPr>
            <w:tcW w:w="158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Категория, на которую претендует</w:t>
            </w:r>
          </w:p>
        </w:tc>
        <w:tc>
          <w:tcPr>
            <w:tcW w:w="18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График аттестации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(примерный)</w:t>
            </w:r>
          </w:p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4649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Специальность и квалификация по диплому</w:t>
            </w:r>
          </w:p>
        </w:tc>
      </w:tr>
      <w:tr w:rsidR="001A3E5C" w:rsidRPr="001A3E5C" w:rsidTr="001A3E5C">
        <w:tc>
          <w:tcPr>
            <w:tcW w:w="4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Ерохина Светлана Александровна </w:t>
            </w:r>
          </w:p>
        </w:tc>
        <w:tc>
          <w:tcPr>
            <w:tcW w:w="2098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ДОД ДДТ, педагог ДО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 19.03.14</w:t>
            </w:r>
          </w:p>
        </w:tc>
        <w:tc>
          <w:tcPr>
            <w:tcW w:w="158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4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преподаватель дошкольной педагогики и психологии,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методист по дошкольному воспитанию по специальности «Педагогика и психология (дошкольная)»</w:t>
            </w:r>
          </w:p>
        </w:tc>
      </w:tr>
      <w:tr w:rsidR="001A3E5C" w:rsidRPr="001A3E5C" w:rsidTr="001A3E5C">
        <w:tc>
          <w:tcPr>
            <w:tcW w:w="4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Кочнева Лариса Анатольевна</w:t>
            </w:r>
          </w:p>
        </w:tc>
        <w:tc>
          <w:tcPr>
            <w:tcW w:w="2098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ДОД ДДТ, педагог ДО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8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специалист по работе с молодежью по специальности «Организация работы с молодежью»</w:t>
            </w:r>
          </w:p>
        </w:tc>
      </w:tr>
      <w:tr w:rsidR="001A3E5C" w:rsidRPr="001A3E5C" w:rsidTr="001A3E5C">
        <w:tc>
          <w:tcPr>
            <w:tcW w:w="443" w:type="dxa"/>
          </w:tcPr>
          <w:p w:rsid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Кочнева Лариса Анатольевна</w:t>
            </w:r>
          </w:p>
        </w:tc>
        <w:tc>
          <w:tcPr>
            <w:tcW w:w="2098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ДОД ДДТ, методист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8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специалист по работе с молодежью по специальности «Организация работы с молодежью»</w:t>
            </w:r>
          </w:p>
        </w:tc>
      </w:tr>
      <w:tr w:rsidR="001A3E5C" w:rsidRPr="001A3E5C" w:rsidTr="001A3E5C">
        <w:tc>
          <w:tcPr>
            <w:tcW w:w="4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Алябышева</w:t>
            </w:r>
            <w:proofErr w:type="spellEnd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Светлана Вениаминовна</w:t>
            </w:r>
          </w:p>
        </w:tc>
        <w:tc>
          <w:tcPr>
            <w:tcW w:w="2098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МКОУ ДОД ДДТ, педагог ДДТ</w:t>
            </w:r>
          </w:p>
        </w:tc>
        <w:tc>
          <w:tcPr>
            <w:tcW w:w="1701" w:type="dxa"/>
          </w:tcPr>
          <w:p w:rsidR="001A3E5C" w:rsidRPr="001A3E5C" w:rsidRDefault="001A3E5C" w:rsidP="001A3E5C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 24.05.17</w:t>
            </w:r>
          </w:p>
        </w:tc>
        <w:tc>
          <w:tcPr>
            <w:tcW w:w="1588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9" w:type="dxa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«</w:t>
            </w: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Зооинженер</w:t>
            </w:r>
            <w:proofErr w:type="spellEnd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по специальности «Зоотехния»;</w:t>
            </w:r>
          </w:p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ИРОСТ, 2013 г., «Педагогика дополнительного образования»</w:t>
            </w:r>
          </w:p>
        </w:tc>
      </w:tr>
    </w:tbl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63C" w:rsidRPr="001F763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763C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Данные об использовании </w:t>
      </w:r>
    </w:p>
    <w:p w:rsidR="001A3E5C" w:rsidRPr="001F763C" w:rsidRDefault="001A3E5C" w:rsidP="001A3E5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F763C">
        <w:rPr>
          <w:rFonts w:ascii="Arial" w:eastAsia="Times New Roman" w:hAnsi="Arial" w:cs="Arial"/>
          <w:b/>
          <w:sz w:val="28"/>
          <w:szCs w:val="28"/>
          <w:lang w:eastAsia="ru-RU"/>
        </w:rPr>
        <w:t>современных образовательных технологий (СОТ)</w:t>
      </w:r>
    </w:p>
    <w:p w:rsidR="001F763C" w:rsidRDefault="001F763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sz w:val="24"/>
          <w:szCs w:val="24"/>
          <w:lang w:eastAsia="ru-RU"/>
        </w:rPr>
        <w:t>Количество педагогов ___</w:t>
      </w:r>
      <w:r w:rsidRPr="001A3E5C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Pr="001A3E5C">
        <w:rPr>
          <w:rFonts w:ascii="Arial" w:eastAsia="Times New Roman" w:hAnsi="Arial" w:cs="Arial"/>
          <w:sz w:val="24"/>
          <w:szCs w:val="24"/>
          <w:lang w:eastAsia="ru-RU"/>
        </w:rPr>
        <w:t xml:space="preserve">___. </w:t>
      </w:r>
    </w:p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E5C">
        <w:rPr>
          <w:rFonts w:ascii="Arial" w:eastAsia="Times New Roman" w:hAnsi="Arial" w:cs="Arial"/>
          <w:sz w:val="24"/>
          <w:szCs w:val="24"/>
          <w:lang w:eastAsia="ru-RU"/>
        </w:rPr>
        <w:t>Доля педагогов, использующих СОТ___</w:t>
      </w:r>
      <w:r w:rsidRPr="001A3E5C">
        <w:rPr>
          <w:rFonts w:ascii="Arial" w:eastAsia="Times New Roman" w:hAnsi="Arial" w:cs="Arial"/>
          <w:sz w:val="24"/>
          <w:szCs w:val="24"/>
          <w:u w:val="single"/>
          <w:lang w:eastAsia="ru-RU"/>
        </w:rPr>
        <w:t>100%</w:t>
      </w:r>
      <w:r w:rsidRPr="001A3E5C">
        <w:rPr>
          <w:rFonts w:ascii="Arial" w:eastAsia="Times New Roman" w:hAnsi="Arial" w:cs="Arial"/>
          <w:sz w:val="24"/>
          <w:szCs w:val="24"/>
          <w:lang w:eastAsia="ru-RU"/>
        </w:rPr>
        <w:t>___, из них</w:t>
      </w:r>
    </w:p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409"/>
        <w:gridCol w:w="2268"/>
        <w:gridCol w:w="2268"/>
        <w:gridCol w:w="2229"/>
      </w:tblGrid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Доля педагогов использующих данную СОТ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Доля педагогов, использующих технологию эпизодически (на отдельных учебных занятиях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Доля педагогов, использующих технологию системно (в предметных программах)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Доля педагогов, транслирующих опыт работы по технологии на муниципальном, региональном уровнях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(67%)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(22%)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(44%)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(56%)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(44%)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(67%)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(22%)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Проектно-исследовательские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(78%)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(22%)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(56%)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Технологии сотрудничества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(67%)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Коллективный способ обучения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(44%)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(56%)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Личностно-ориентированные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(100%)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Модульные, модульно-рейтинговые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Индивидуальное обучение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Адаптивное обучение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(33%)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(22%)</w:t>
            </w: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(11%)</w:t>
            </w: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A3E5C" w:rsidRPr="001A3E5C" w:rsidTr="001A3E5C">
        <w:tc>
          <w:tcPr>
            <w:tcW w:w="5070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3E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(укажите какие)</w:t>
            </w:r>
          </w:p>
        </w:tc>
        <w:tc>
          <w:tcPr>
            <w:tcW w:w="2409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A3E5C" w:rsidRPr="001A3E5C" w:rsidRDefault="001A3E5C" w:rsidP="001A3E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Pr="001A3E5C" w:rsidRDefault="001A3E5C" w:rsidP="001A3E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E5C" w:rsidRPr="001A3E5C" w:rsidRDefault="001A3E5C" w:rsidP="001A3E5C">
      <w:pPr>
        <w:rPr>
          <w:rFonts w:ascii="Arial" w:hAnsi="Arial" w:cs="Arial"/>
          <w:sz w:val="24"/>
          <w:szCs w:val="24"/>
        </w:rPr>
      </w:pPr>
    </w:p>
    <w:sectPr w:rsidR="001A3E5C" w:rsidRPr="001A3E5C" w:rsidSect="001A3E5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C"/>
    <w:rsid w:val="001A3E5C"/>
    <w:rsid w:val="001F763C"/>
    <w:rsid w:val="00593568"/>
    <w:rsid w:val="00A77BCB"/>
    <w:rsid w:val="00D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E5C"/>
    <w:pPr>
      <w:spacing w:after="0" w:line="240" w:lineRule="auto"/>
    </w:pPr>
  </w:style>
  <w:style w:type="table" w:styleId="a4">
    <w:name w:val="Table Grid"/>
    <w:basedOn w:val="a1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1A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E5C"/>
    <w:pPr>
      <w:spacing w:after="0" w:line="240" w:lineRule="auto"/>
    </w:pPr>
  </w:style>
  <w:style w:type="table" w:styleId="a4">
    <w:name w:val="Table Grid"/>
    <w:basedOn w:val="a1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1A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A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Novator</cp:lastModifiedBy>
  <cp:revision>4</cp:revision>
  <dcterms:created xsi:type="dcterms:W3CDTF">2014-04-21T05:19:00Z</dcterms:created>
  <dcterms:modified xsi:type="dcterms:W3CDTF">2014-04-21T16:40:00Z</dcterms:modified>
</cp:coreProperties>
</file>